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094E" w14:textId="77777777" w:rsidR="002B266E" w:rsidRPr="002B266E" w:rsidRDefault="002B266E" w:rsidP="002B266E">
      <w:pPr>
        <w:ind w:left="4962"/>
      </w:pPr>
      <w:r w:rsidRPr="002B266E">
        <w:t>В ____________ районный суд г. ________</w:t>
      </w:r>
      <w:r w:rsidRPr="002B266E">
        <w:br/>
        <w:t>мировому судье по району «____________»</w:t>
      </w:r>
    </w:p>
    <w:p w14:paraId="5BFAB09A" w14:textId="77777777" w:rsidR="002B266E" w:rsidRPr="002B266E" w:rsidRDefault="002B266E" w:rsidP="002B266E">
      <w:pPr>
        <w:ind w:left="4962"/>
      </w:pPr>
      <w:r w:rsidRPr="002B266E">
        <w:t>Истец: ___________________________</w:t>
      </w:r>
      <w:r w:rsidRPr="002B266E">
        <w:br/>
        <w:t>Адрес: ___________________________</w:t>
      </w:r>
      <w:r w:rsidRPr="002B266E">
        <w:br/>
        <w:t>Тел. ______________</w:t>
      </w:r>
    </w:p>
    <w:p w14:paraId="3B55F7C9" w14:textId="77777777" w:rsidR="002B266E" w:rsidRPr="002B266E" w:rsidRDefault="002B266E" w:rsidP="002B266E">
      <w:pPr>
        <w:ind w:left="4962"/>
      </w:pPr>
      <w:r w:rsidRPr="002B266E">
        <w:t>Ответчик: ________________________</w:t>
      </w:r>
      <w:r w:rsidRPr="002B266E">
        <w:br/>
        <w:t>Адрес: ___________________________</w:t>
      </w:r>
    </w:p>
    <w:p w14:paraId="6C0FACD0" w14:textId="77777777" w:rsidR="002B266E" w:rsidRPr="002B266E" w:rsidRDefault="002B266E" w:rsidP="002B266E">
      <w:r w:rsidRPr="002B266E">
        <w:t>ИСКОВОЕ ЗАЯВЛЕНИЕ</w:t>
      </w:r>
      <w:r w:rsidRPr="002B266E">
        <w:br/>
        <w:t>об определении порядка пользования находящихся в общей долевой собственности мест общего пользования</w:t>
      </w:r>
      <w:r w:rsidRPr="002B266E">
        <w:br/>
      </w:r>
      <w:r w:rsidRPr="002B266E">
        <w:br/>
        <w:t>Истцу на праве собственности в 3-х комнатной квартире по адресу ________________________________ принадлежит 2 комнаты жилой площадью _____ кв. м.</w:t>
      </w:r>
      <w:r w:rsidRPr="002B266E">
        <w:br/>
        <w:t>Собственником третьей комнаты данной квартиры является ____________________________.</w:t>
      </w:r>
      <w:r w:rsidRPr="002B266E">
        <w:br/>
        <w:t>Общая площадь всей квартиры составляет ____ кв. м., жилая площадь – ____ кв. м.</w:t>
      </w:r>
      <w:r w:rsidRPr="002B266E">
        <w:br/>
        <w:t>Таким образом, у нас с ответчиком в долевой собственности находятся места общего пользования данной 3-хкомнатной квартиры.</w:t>
      </w:r>
      <w:r w:rsidRPr="002B266E">
        <w:br/>
        <w:t>При этом распоряжаться имуществом, находящимся в долевой собственности (ст. 246 ГК РФ), а также пользоваться и владеть местами общего пользования согласно п. 1 ст. 247 ГК РФ мы должны по взаимному соглашению всех собственников.</w:t>
      </w:r>
      <w:r w:rsidRPr="002B266E">
        <w:br/>
        <w:t>Однако, такое соглашение ни в устной, ни в письменной форме нами достигнуто не было.</w:t>
      </w:r>
      <w:r w:rsidRPr="002B266E">
        <w:br/>
        <w:t>Более того, в настоящее время по этим вопросам между нами возникли разногласия. До «___» ______________ г. в квартире проживали наниматели ____________, с ___________ г. вселились _______________________, ________________________, ______________________. Эти вселения производились без согласования со мной, что нарушает мои права, как сособственника.</w:t>
      </w:r>
    </w:p>
    <w:p w14:paraId="30659CC0" w14:textId="77777777" w:rsidR="002B266E" w:rsidRPr="002B266E" w:rsidRDefault="002B266E" w:rsidP="002B266E">
      <w:r w:rsidRPr="002B266E">
        <w:t>П. 1 ст. 247 ГК РФ предусматривает, что при недостижении согласия между сособственниками порядок пользования устанавливается судом.</w:t>
      </w:r>
    </w:p>
    <w:p w14:paraId="453B4EE3" w14:textId="77777777" w:rsidR="002B266E" w:rsidRPr="002B266E" w:rsidRDefault="002B266E" w:rsidP="002B266E">
      <w:r w:rsidRPr="002B266E">
        <w:t>Разногласия заключаются в следующем.</w:t>
      </w:r>
      <w:r w:rsidRPr="002B266E">
        <w:br/>
        <w:t>1. ответчик предоставляет свою комнату в наем без согласования со мной (что требуется в соответствии со ст. 246 ГК РФ);</w:t>
      </w:r>
      <w:r w:rsidRPr="002B266E">
        <w:br/>
        <w:t>2. наниматели (__________), которых ответчик заселил, небрежно пользуются местами общего пользования;</w:t>
      </w:r>
      <w:r w:rsidRPr="002B266E">
        <w:br/>
        <w:t>3. наниматели пользуются газовой плитой, принадлежащей лично мне; я вынуждена была ее купить в срочном порядке в кредит после того, как наниматели (___________) вывели из строя предыдущую газовую плиту, чем вызвали угрозу гибели членов моей семьи (при этом стоимость газовой плиты ответчиком мне до сих пор не возмещена);</w:t>
      </w:r>
      <w:r w:rsidRPr="002B266E">
        <w:br/>
        <w:t>4. наниматели не принимают участия в уборке мест общего пользования;</w:t>
      </w:r>
      <w:r w:rsidRPr="002B266E">
        <w:br/>
        <w:t>5. наниматели (___________) нарушали покой нашей семьи, вели себя непристойно, грубили, оскорбляли меня и членов моей семьи;</w:t>
      </w:r>
      <w:r w:rsidRPr="002B266E">
        <w:br/>
        <w:t>6. наниматели (___________) завезли с собой кота, который портил имущество в местах общего пользования;</w:t>
      </w:r>
      <w:r w:rsidRPr="002B266E">
        <w:br/>
        <w:t>7. наниматели (___________) вели прием посетителей в связи с оказанием ими психологических услуг на дому.</w:t>
      </w:r>
    </w:p>
    <w:p w14:paraId="0F4E2BD7" w14:textId="77777777" w:rsidR="002B266E" w:rsidRPr="002B266E" w:rsidRDefault="002B266E" w:rsidP="002B266E">
      <w:r w:rsidRPr="002B266E">
        <w:t>На мои неоднократные претензии, Ответчик ответа не дает. Более того, в связи с несогласованным со мной заселением нанимателей, а также постоянными нарушениями с их стороны моих прав, мной предъявлен иск к Ответчику о понуждении к выселению нанимателей.</w:t>
      </w:r>
      <w:r w:rsidRPr="002B266E">
        <w:br/>
        <w:t xml:space="preserve">Таким образом по вине ответчика до сих пор не согласован порядок пользования общим </w:t>
      </w:r>
      <w:r w:rsidRPr="002B266E">
        <w:lastRenderedPageBreak/>
        <w:t>имуществом, а именно порядок пользования местами общего пользования, и Истец с Ответчиком не могут договориться о нем самостоятельно.</w:t>
      </w:r>
      <w:r w:rsidRPr="002B266E">
        <w:br/>
        <w:t>В связи с этим я вынуждена была обратиться за юридической помощью, в связи с чем, понесла убытки в размере _________ рублей (копии документов прилагаются).</w:t>
      </w:r>
    </w:p>
    <w:p w14:paraId="44F4949F" w14:textId="77777777" w:rsidR="002B266E" w:rsidRPr="002B266E" w:rsidRDefault="002B266E" w:rsidP="002B266E">
      <w:r w:rsidRPr="002B266E">
        <w:t>На основании вышеизложенного и в соответствии со ст. 247 ГК РФ, ст. ст. 23, 131, 132 ГПК РФ,</w:t>
      </w:r>
    </w:p>
    <w:p w14:paraId="75F67678" w14:textId="77777777" w:rsidR="002B266E" w:rsidRPr="002B266E" w:rsidRDefault="002B266E" w:rsidP="002B266E">
      <w:r w:rsidRPr="002B266E">
        <w:t>ПРОШУ</w:t>
      </w:r>
    </w:p>
    <w:p w14:paraId="0B2BCA37" w14:textId="44614473" w:rsidR="002B266E" w:rsidRPr="002B266E" w:rsidRDefault="002B266E" w:rsidP="002B266E">
      <w:r w:rsidRPr="002B266E">
        <w:t>1. Определить порядок пользования квартирой, расположенной по адресу: ____________________________ в следующем порядке:</w:t>
      </w:r>
      <w:r w:rsidRPr="002B266E">
        <w:br/>
        <w:t>- уборка мест общего пользования производится Истцом и Ответчиком поочередно по графику;</w:t>
      </w:r>
      <w:r w:rsidRPr="002B266E">
        <w:br/>
        <w:t>- пользование местами общего пользования производится бережно и с учетом интересов другой стороны;</w:t>
      </w:r>
      <w:r w:rsidRPr="002B266E">
        <w:br/>
        <w:t>- предоставление жилплощади в наем согласовывается с другой стороной;</w:t>
      </w:r>
      <w:r w:rsidRPr="002B266E">
        <w:br/>
        <w:t>- заведение домашних животных согласовывается с другой стороной;</w:t>
      </w:r>
      <w:r w:rsidRPr="002B266E">
        <w:br/>
        <w:t>- пользование вещами, принадлежащими другой стороне, допускается только с ее согласия;</w:t>
      </w:r>
      <w:r w:rsidRPr="002B266E">
        <w:br/>
        <w:t>- пользование газовой плитой Ответчиком допускается после возмещения Истцу затрат на ее приобретение (в том числе стоимости процентов по кредиту);</w:t>
      </w:r>
      <w:r w:rsidRPr="002B266E">
        <w:br/>
        <w:t>- не допускается использование жилплощади для осуществления предпринимательской деятельности, в том числе и приема посетителей;</w:t>
      </w:r>
      <w:r w:rsidRPr="002B266E">
        <w:br/>
        <w:t xml:space="preserve">- при </w:t>
      </w:r>
      <w:r w:rsidR="00017BB6" w:rsidRPr="002B266E">
        <w:t>не проживании</w:t>
      </w:r>
      <w:r w:rsidRPr="002B266E">
        <w:t xml:space="preserve"> одной из Сторон уборка и обеспечение сохранности мест общего пользования возлагается на другую сторону;</w:t>
      </w:r>
      <w:r w:rsidRPr="002B266E">
        <w:br/>
        <w:t>- при заселении жилплощади одной из сторон другими лицами (членами семьи, нанимателями, временными жильцами и иными) эта сторона несет ответственность за соблюдение другими лицами обязанностей, предусмотренных данным порядком для сторон или лично их выполняет.</w:t>
      </w:r>
      <w:r w:rsidRPr="002B266E">
        <w:br/>
        <w:t>2. Обязать ответчика возместить мне убытки в размере ________ рублей.</w:t>
      </w:r>
      <w:r w:rsidRPr="002B266E">
        <w:br/>
        <w:t>Приложения:</w:t>
      </w:r>
    </w:p>
    <w:p w14:paraId="29F953C2" w14:textId="77777777" w:rsidR="002B266E" w:rsidRPr="002B266E" w:rsidRDefault="002B266E" w:rsidP="002B266E">
      <w:r w:rsidRPr="002B266E">
        <w:t>1. Квитанция об уплате госпошлины.</w:t>
      </w:r>
      <w:r w:rsidRPr="002B266E">
        <w:br/>
        <w:t>2. Копия искового заявления для ответчика.</w:t>
      </w:r>
      <w:r w:rsidRPr="002B266E">
        <w:br/>
        <w:t>3. Свидетельство о праве собственности.</w:t>
      </w:r>
      <w:r w:rsidRPr="002B266E">
        <w:br/>
        <w:t>4. Копии документов о покупке газовой плиты в кредит.</w:t>
      </w:r>
      <w:r w:rsidRPr="002B266E">
        <w:br/>
        <w:t>5. Копии претензий.</w:t>
      </w:r>
      <w:r w:rsidRPr="002B266E">
        <w:br/>
        <w:t>6. Копии документов об обращении в милицию.</w:t>
      </w:r>
      <w:r w:rsidRPr="002B266E">
        <w:br/>
        <w:t>7. Копия договора на оказание юридических услуг с квитанцией об оплате.</w:t>
      </w:r>
    </w:p>
    <w:p w14:paraId="5D0F00A8" w14:textId="77777777" w:rsidR="002B266E" w:rsidRPr="002B266E" w:rsidRDefault="002B266E" w:rsidP="002B266E">
      <w:r w:rsidRPr="002B266E">
        <w:t>Истец</w:t>
      </w:r>
    </w:p>
    <w:p w14:paraId="23991C4D" w14:textId="77777777" w:rsidR="002B266E" w:rsidRPr="002B266E" w:rsidRDefault="002B266E" w:rsidP="002B266E">
      <w:r w:rsidRPr="002B266E">
        <w:t>_____________________ ___________________</w:t>
      </w:r>
      <w:r w:rsidRPr="002B266E">
        <w:br/>
        <w:t>(подпись)</w:t>
      </w:r>
    </w:p>
    <w:p w14:paraId="43DF85B2" w14:textId="77777777" w:rsidR="002B266E" w:rsidRPr="002B266E" w:rsidRDefault="002B266E" w:rsidP="002B266E">
      <w:r w:rsidRPr="002B266E">
        <w:br/>
        <w:t>"___"_____________ ______ г.</w:t>
      </w:r>
    </w:p>
    <w:p w14:paraId="1101FBB2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42"/>
    <w:rsid w:val="00017BB6"/>
    <w:rsid w:val="00206385"/>
    <w:rsid w:val="00216842"/>
    <w:rsid w:val="002B266E"/>
    <w:rsid w:val="00B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9ED3-7283-41CB-9EE4-33A7900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4</cp:revision>
  <dcterms:created xsi:type="dcterms:W3CDTF">2022-07-28T10:19:00Z</dcterms:created>
  <dcterms:modified xsi:type="dcterms:W3CDTF">2022-07-28T10:19:00Z</dcterms:modified>
</cp:coreProperties>
</file>