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B2F7" w14:textId="77777777" w:rsidR="00FC1AE6" w:rsidRPr="00FC1AE6" w:rsidRDefault="00FC1AE6" w:rsidP="00FC1AE6">
      <w:pPr>
        <w:ind w:left="5103"/>
      </w:pPr>
      <w:r w:rsidRPr="00FC1AE6">
        <w:t>В _________ городской суд __________ области</w:t>
      </w:r>
      <w:r w:rsidRPr="00FC1AE6">
        <w:br/>
        <w:t>Адрес: __________________________________</w:t>
      </w:r>
      <w:r w:rsidRPr="00FC1AE6">
        <w:br/>
        <w:t>Истец : __________________________________</w:t>
      </w:r>
      <w:r w:rsidRPr="00FC1AE6">
        <w:br/>
        <w:t>Адрес: __________________________________</w:t>
      </w:r>
    </w:p>
    <w:p w14:paraId="01EC99C8" w14:textId="77777777" w:rsidR="00FC1AE6" w:rsidRPr="00FC1AE6" w:rsidRDefault="00FC1AE6" w:rsidP="00FC1AE6">
      <w:r w:rsidRPr="00FC1AE6">
        <w:t>ИСКОВОЕ ЗАЯВЛЕНИЕ</w:t>
      </w:r>
      <w:r w:rsidRPr="00FC1AE6">
        <w:br/>
        <w:t>исковое заявление о фактическом принятии наследства и признании права собственности.</w:t>
      </w:r>
      <w:r w:rsidRPr="00FC1AE6">
        <w:br/>
        <w:t>_____________ года умер _______________________.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 __________ года _________ обратился к нотариусу _________ нотариального округа _________ области ______________, у которой было составлено и подписано завещание. В соответствии с указанным завещанием ___________ завещает мне, _____________ все свое имущество, которое ко дню смерти окажется ему принадлежащим, в чем бы таковое ни заключалось и где бы оно ни находилось.</w:t>
      </w:r>
      <w:r w:rsidRPr="00FC1AE6">
        <w:br/>
        <w:t xml:space="preserve"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</w:t>
      </w:r>
      <w:proofErr w:type="spellStart"/>
      <w:r w:rsidRPr="00FC1AE6">
        <w:t>кв.м</w:t>
      </w:r>
      <w:proofErr w:type="spellEnd"/>
      <w:r w:rsidRPr="00FC1AE6">
        <w:t>., кадастровый № _____________.</w:t>
      </w:r>
      <w:r w:rsidRPr="00FC1AE6">
        <w:br/>
        <w:t>Все расходы, связанные с погребением _______ я взяла на себя.</w:t>
      </w:r>
      <w:r w:rsidRPr="00FC1AE6">
        <w:br/>
        <w:t xml:space="preserve">Мне, как </w:t>
      </w:r>
      <w:proofErr w:type="gramStart"/>
      <w:r w:rsidRPr="00FC1AE6">
        <w:t>человеку</w:t>
      </w:r>
      <w:proofErr w:type="gramEnd"/>
      <w:r w:rsidRPr="00FC1AE6">
        <w:t xml:space="preserve"> не имеющему юридического образования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</w:t>
      </w:r>
      <w:proofErr w:type="gramStart"/>
      <w:r w:rsidRPr="00FC1AE6">
        <w:t>6 месячного</w:t>
      </w:r>
      <w:proofErr w:type="gramEnd"/>
      <w:r w:rsidRPr="00FC1AE6">
        <w:t xml:space="preserve">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</w:t>
      </w:r>
      <w:proofErr w:type="gramStart"/>
      <w:r w:rsidRPr="00FC1AE6">
        <w:t>6 месячного</w:t>
      </w:r>
      <w:proofErr w:type="gramEnd"/>
      <w:r w:rsidRPr="00FC1AE6">
        <w:t xml:space="preserve">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</w:t>
      </w:r>
      <w:r w:rsidRPr="00FC1AE6">
        <w:br/>
        <w:t>Не 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</w:t>
      </w:r>
      <w:r w:rsidRPr="00FC1AE6">
        <w:br/>
        <w:t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</w:t>
      </w:r>
      <w:r w:rsidRPr="00FC1AE6">
        <w:br/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  <w:r w:rsidRPr="00FC1AE6">
        <w:br/>
        <w:t>вступил во владение или в управление наследственным имуществом;</w:t>
      </w:r>
      <w:r w:rsidRPr="00FC1AE6">
        <w:br/>
        <w:t>принял меры по сохранению наследственного имущества, защите его от посягательств или притязаний третьих лиц;</w:t>
      </w:r>
      <w:r w:rsidRPr="00FC1AE6">
        <w:br/>
        <w:t>произвел за свой счет расходы на содержание наследственного имущества;</w:t>
      </w:r>
      <w:r w:rsidRPr="00FC1AE6">
        <w:br/>
        <w:t>оплатил за свой счет долги наследодателя или получил от третьих лиц причитавшиеся наследодателю денежные средства.</w:t>
      </w:r>
      <w:r w:rsidRPr="00FC1AE6">
        <w:br/>
        <w:t xml:space="preserve"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</w:t>
      </w:r>
      <w:r w:rsidRPr="00FC1AE6">
        <w:lastRenderedPageBreak/>
        <w:t>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  <w:r w:rsidRPr="00FC1AE6">
        <w:br/>
        <w:t>Опираясь на ст. 264 ГПК ФР суд может установить факт принятия наследства.</w:t>
      </w:r>
      <w:r w:rsidRPr="00FC1AE6">
        <w:br/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  <w:r w:rsidRPr="00FC1AE6">
        <w:br/>
        <w:t>На основании вышеизложенного, руководствуясь ст. 218, 1152, 1153 ГК РФ и ст. 264 ГПК РФ:</w:t>
      </w:r>
      <w:r w:rsidRPr="00FC1AE6">
        <w:br/>
        <w:t>ПРОШУ:</w:t>
      </w:r>
      <w:r w:rsidRPr="00FC1AE6">
        <w:br/>
        <w:t>1. Признать меня, ___________________, фактически принявшей наследство после смерти ____________________.</w:t>
      </w:r>
      <w:r w:rsidRPr="00FC1AE6">
        <w:br/>
        <w:t xml:space="preserve">2. 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</w:t>
      </w:r>
      <w:proofErr w:type="spellStart"/>
      <w:r w:rsidRPr="00FC1AE6">
        <w:t>кв.м</w:t>
      </w:r>
      <w:proofErr w:type="spellEnd"/>
      <w:r w:rsidRPr="00FC1AE6">
        <w:t>., кадастровый № _________</w:t>
      </w:r>
    </w:p>
    <w:p w14:paraId="6CD43E48" w14:textId="77777777" w:rsidR="00FC1AE6" w:rsidRPr="00FC1AE6" w:rsidRDefault="00FC1AE6" w:rsidP="00FC1AE6">
      <w:r w:rsidRPr="00FC1AE6">
        <w:t>ПРИЛОЖЕНИЯ:</w:t>
      </w:r>
      <w:r w:rsidRPr="00FC1AE6">
        <w:br/>
        <w:t>1. Копии искового заявления по числу сторон.</w:t>
      </w:r>
      <w:r w:rsidRPr="00FC1AE6">
        <w:br/>
        <w:t>2. Копия завещания.</w:t>
      </w:r>
      <w:r w:rsidRPr="00FC1AE6">
        <w:br/>
        <w:t>3. Копия свидетельства о смерти.</w:t>
      </w:r>
      <w:r w:rsidRPr="00FC1AE6">
        <w:br/>
        <w:t>4. Копия свидетельства о государственной регистрации права.</w:t>
      </w:r>
      <w:r w:rsidRPr="00FC1AE6">
        <w:br/>
        <w:t>5. Копия квитанции об оплате электроэнергии.</w:t>
      </w:r>
      <w:r w:rsidRPr="00FC1AE6">
        <w:br/>
        <w:t>6. Копия платежного поручения по оплате электроэнергии.</w:t>
      </w:r>
      <w:r w:rsidRPr="00FC1AE6">
        <w:br/>
        <w:t>7. Фотографии земельного участка и дома.</w:t>
      </w:r>
      <w:r w:rsidRPr="00FC1AE6">
        <w:br/>
        <w:t>8. Квитанция об оплате госпошлины.</w:t>
      </w:r>
      <w:r w:rsidRPr="00FC1AE6">
        <w:br/>
        <w:t>9. Копия доверенности.</w:t>
      </w:r>
    </w:p>
    <w:p w14:paraId="25664BF1" w14:textId="77777777" w:rsidR="00FC1AE6" w:rsidRPr="00FC1AE6" w:rsidRDefault="00FC1AE6" w:rsidP="00FC1AE6">
      <w:proofErr w:type="gramStart"/>
      <w:r w:rsidRPr="00FC1AE6">
        <w:t>« »</w:t>
      </w:r>
      <w:proofErr w:type="gramEnd"/>
      <w:r w:rsidRPr="00FC1AE6">
        <w:t>___________________ г.</w:t>
      </w:r>
      <w:r w:rsidRPr="00FC1AE6">
        <w:br/>
        <w:t>___________________________</w:t>
      </w:r>
    </w:p>
    <w:p w14:paraId="7F518E3E" w14:textId="77777777" w:rsidR="00C9616B" w:rsidRDefault="00C9616B"/>
    <w:sectPr w:rsidR="00C9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6B"/>
    <w:rsid w:val="00C9616B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7958-81AE-484F-9919-FF94361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2022-07-29T11:34:00Z</dcterms:created>
  <dcterms:modified xsi:type="dcterms:W3CDTF">2022-07-29T11:34:00Z</dcterms:modified>
</cp:coreProperties>
</file>