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BCBF" w14:textId="77777777" w:rsidR="00CE1560" w:rsidRPr="00CE1560" w:rsidRDefault="00CE1560" w:rsidP="00CE1560">
      <w:pPr>
        <w:ind w:left="4678"/>
      </w:pPr>
      <w:r w:rsidRPr="00CE1560">
        <w:t>В ___________ городской суд РД</w:t>
      </w:r>
    </w:p>
    <w:p w14:paraId="1C63DC75" w14:textId="77777777" w:rsidR="00CE1560" w:rsidRPr="00CE1560" w:rsidRDefault="00CE1560" w:rsidP="00CE1560">
      <w:pPr>
        <w:ind w:left="4678"/>
      </w:pPr>
      <w:r w:rsidRPr="00CE1560">
        <w:br/>
        <w:t>Истец: ______________________________</w:t>
      </w:r>
      <w:r w:rsidRPr="00CE1560">
        <w:br/>
      </w:r>
      <w:proofErr w:type="spellStart"/>
      <w:r w:rsidRPr="00CE1560">
        <w:t>прож</w:t>
      </w:r>
      <w:proofErr w:type="spellEnd"/>
      <w:r w:rsidRPr="00CE1560">
        <w:t>. _________________________</w:t>
      </w:r>
    </w:p>
    <w:p w14:paraId="3E0D2BA7" w14:textId="77777777" w:rsidR="00CE1560" w:rsidRPr="00CE1560" w:rsidRDefault="00CE1560" w:rsidP="00CE1560">
      <w:pPr>
        <w:ind w:left="4678"/>
      </w:pPr>
      <w:r w:rsidRPr="00CE1560">
        <w:t>Истец: _______________________________</w:t>
      </w:r>
      <w:r w:rsidRPr="00CE1560">
        <w:br/>
      </w:r>
      <w:proofErr w:type="spellStart"/>
      <w:r w:rsidRPr="00CE1560">
        <w:t>прож</w:t>
      </w:r>
      <w:proofErr w:type="spellEnd"/>
      <w:r w:rsidRPr="00CE1560">
        <w:t>. _________________________</w:t>
      </w:r>
      <w:r w:rsidRPr="00CE1560">
        <w:br/>
      </w:r>
      <w:r w:rsidRPr="00CE1560">
        <w:br/>
        <w:t>Ответчик: _______________________________</w:t>
      </w:r>
    </w:p>
    <w:p w14:paraId="1A507385" w14:textId="77777777" w:rsidR="00CE1560" w:rsidRPr="00CE1560" w:rsidRDefault="00CE1560" w:rsidP="00CE1560">
      <w:r w:rsidRPr="00CE1560">
        <w:t>ИСКОВОЕ ЗАЯВЛЕНИЕ</w:t>
      </w:r>
      <w:r w:rsidRPr="00CE1560">
        <w:br/>
        <w:t>о восстановлении в очереди на получение жилья</w:t>
      </w:r>
    </w:p>
    <w:p w14:paraId="1B6C8498" w14:textId="77777777" w:rsidR="00CE1560" w:rsidRPr="00CE1560" w:rsidRDefault="00CE1560" w:rsidP="00CE1560">
      <w:r w:rsidRPr="00CE1560">
        <w:br/>
        <w:t>_____________ года скончалась наша мать __________________.</w:t>
      </w:r>
      <w:r w:rsidRPr="00CE1560">
        <w:br/>
        <w:t>Отец ____________ после смерти матери отказался от нас – ___________, ____________ г.р. и ____________, __________ г.р., то есть какого-либо участия в нашем воспитании не принимал.</w:t>
      </w:r>
      <w:r w:rsidRPr="00CE1560">
        <w:br/>
        <w:t>Решением __________ городского суда от _________ года ________ был лишен родительских прав в отношении нас.</w:t>
      </w:r>
      <w:r w:rsidRPr="00CE1560">
        <w:br/>
        <w:t>Постановлением __________ городской администрации за №____ от __________ года опекуном назначена наша бабушка _____________________</w:t>
      </w:r>
      <w:r w:rsidRPr="00CE1560">
        <w:br/>
        <w:t>В соответствии со ст.8 Федерального закона «О дополнительных гарантиях по социальной поддержке детей-сирот и детей, оставшихся без попечения родителей» за №159-ФЗ от 10.12.1996 года Дети-сироты и дети, оставшиеся без попечения родителей, находящиеся под опекой,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образования…, обеспечиваются органами исполнительной власти по месту жительства вне очереди площадью не ниже установленных социальных норм.</w:t>
      </w:r>
      <w:r w:rsidRPr="00CE1560">
        <w:br/>
        <w:t>__________________ обратилась с заявлением в Администрацию г. _________ о постановке нас на учет для получения жилья.</w:t>
      </w:r>
      <w:r w:rsidRPr="00CE1560">
        <w:br/>
        <w:t>Согласно Постановления __________ городской администрации РД за № ____ от ________ года _______________ и _____________ приняты на учет в качестве нуждающихся в жилом помещении. Номер учетного дела ____________ составил ___, а _____________ - №___.</w:t>
      </w:r>
      <w:r w:rsidRPr="00CE1560">
        <w:br/>
        <w:t>Примерно в ___________ года мы обратились в администрацию г. ________, выяснить, не подходит ли наша очередь на получение жилья. В предоставлении какой-либо информации нам было отказано. Мы вынуждены были обратиться к адвокату. По запросу адвоката был получен ответ, из которого следует, что _____________ состоит в очереди под №___, а ____________ под №___. Также из ответа главы администрации ГО «______________» следует, что с _____ года в основном обеспечены жилым помещением дети-сироты, воспитанники детского специального дома г. _________, вне очереди по решению суда.</w:t>
      </w:r>
      <w:r w:rsidRPr="00CE1560">
        <w:br/>
        <w:t>Считаем действия администрации г. _________ не законными.</w:t>
      </w:r>
      <w:r w:rsidRPr="00CE1560">
        <w:br/>
        <w:t>Согласно ст. 57 ЖК РФ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установленных ч.2 настоящей статьи. Часть 2 ст.57 ЖК РФ устанавливает исключение из общего правила – категории лиц, которым жилые помещения по договорам социального найма предоставляются вне очереди. Именно к данной категории относятся дети-сироты.</w:t>
      </w:r>
      <w:r w:rsidRPr="00CE1560">
        <w:br/>
        <w:t>С учетом изложенного,</w:t>
      </w:r>
      <w:r w:rsidRPr="00CE1560">
        <w:br/>
      </w:r>
      <w:r w:rsidRPr="00CE1560">
        <w:br/>
        <w:t>ПРОШУ:</w:t>
      </w:r>
      <w:r w:rsidRPr="00CE1560">
        <w:br/>
      </w:r>
      <w:r w:rsidRPr="00CE1560">
        <w:br/>
      </w:r>
      <w:r w:rsidRPr="00CE1560">
        <w:lastRenderedPageBreak/>
        <w:t>Восстановить _______________ и _______________ в очереди на получение жилья с момента подачи заявления, т.е. с __________ года.</w:t>
      </w:r>
      <w:r w:rsidRPr="00CE1560">
        <w:br/>
        <w:t>Обязать администрацию г. ________ предоставить _______________, ___________ г.р. и _________________, _________ г.р. жилое помещение, отвечающее требованиям жилищного законодательства Российской Федерации.</w:t>
      </w:r>
    </w:p>
    <w:p w14:paraId="2D277571" w14:textId="77777777" w:rsidR="00CE1560" w:rsidRPr="00CE1560" w:rsidRDefault="00CE1560" w:rsidP="00CE1560">
      <w:r w:rsidRPr="00CE1560">
        <w:t>Приложения: копия искового заявления;</w:t>
      </w:r>
      <w:r w:rsidRPr="00CE1560">
        <w:br/>
        <w:t xml:space="preserve">квитанция об уплате </w:t>
      </w:r>
      <w:proofErr w:type="spellStart"/>
      <w:r w:rsidRPr="00CE1560">
        <w:t>гос.пошлины</w:t>
      </w:r>
      <w:proofErr w:type="spellEnd"/>
      <w:r w:rsidRPr="00CE1560">
        <w:t>;</w:t>
      </w:r>
      <w:r w:rsidRPr="00CE1560">
        <w:br/>
        <w:t>копия свидетельства о смерти ______________;</w:t>
      </w:r>
      <w:r w:rsidRPr="00CE1560">
        <w:br/>
        <w:t>копия постановления __________ городской администрации</w:t>
      </w:r>
      <w:r w:rsidRPr="00CE1560">
        <w:br/>
        <w:t>№____ от ____________ г.;</w:t>
      </w:r>
      <w:r w:rsidRPr="00CE1560">
        <w:br/>
        <w:t>копия извещения от _________ года на имя _____________;</w:t>
      </w:r>
      <w:r w:rsidRPr="00CE1560">
        <w:br/>
        <w:t>копия извещения от _________ г. на имя _______________;</w:t>
      </w:r>
      <w:r w:rsidRPr="00CE1560">
        <w:br/>
        <w:t>копии паспортов _______________ и _______;</w:t>
      </w:r>
      <w:r w:rsidRPr="00CE1560">
        <w:br/>
        <w:t>ответ главы администрации ГО «_________»</w:t>
      </w:r>
      <w:r w:rsidRPr="00CE1560">
        <w:br/>
        <w:t>№_____ от __________ г.</w:t>
      </w:r>
    </w:p>
    <w:p w14:paraId="5DD128B2" w14:textId="77777777" w:rsidR="00CE1560" w:rsidRPr="00CE1560" w:rsidRDefault="00CE1560" w:rsidP="00CE1560">
      <w:r w:rsidRPr="00CE1560">
        <w:t>«___</w:t>
      </w:r>
      <w:proofErr w:type="gramStart"/>
      <w:r w:rsidRPr="00CE1560">
        <w:t>_»_</w:t>
      </w:r>
      <w:proofErr w:type="gramEnd"/>
      <w:r w:rsidRPr="00CE1560">
        <w:t>____________ г. ___________________</w:t>
      </w:r>
    </w:p>
    <w:p w14:paraId="3C131ACB" w14:textId="77777777" w:rsidR="00CE1560" w:rsidRPr="00CE1560" w:rsidRDefault="00CE1560" w:rsidP="00CE1560">
      <w:r w:rsidRPr="00CE1560">
        <w:t>___________________</w:t>
      </w:r>
    </w:p>
    <w:p w14:paraId="19D344C9" w14:textId="77777777" w:rsidR="0001550C" w:rsidRDefault="0001550C"/>
    <w:sectPr w:rsidR="000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0C"/>
    <w:rsid w:val="0001550C"/>
    <w:rsid w:val="00C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CD224-B0D9-49F9-8E7F-383ADEA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2022-08-02T10:01:00Z</dcterms:created>
  <dcterms:modified xsi:type="dcterms:W3CDTF">2022-08-02T10:01:00Z</dcterms:modified>
</cp:coreProperties>
</file>