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933" w14:textId="77777777" w:rsidR="00C75516" w:rsidRPr="00C75516" w:rsidRDefault="00C75516" w:rsidP="00C75516">
      <w:pPr>
        <w:ind w:left="5245"/>
      </w:pPr>
      <w:r w:rsidRPr="00C75516">
        <w:t>В _____________ городской суд</w:t>
      </w:r>
      <w:r w:rsidRPr="00C75516">
        <w:br/>
        <w:t>Московской области</w:t>
      </w:r>
      <w:r w:rsidRPr="00C75516">
        <w:br/>
        <w:t>Адрес: ________________________</w:t>
      </w:r>
    </w:p>
    <w:p w14:paraId="1F7767E5" w14:textId="77777777" w:rsidR="00C75516" w:rsidRPr="00C75516" w:rsidRDefault="00C75516" w:rsidP="00C75516">
      <w:pPr>
        <w:ind w:left="5245"/>
      </w:pPr>
      <w:r w:rsidRPr="00C75516">
        <w:t>Истец: ___________________________</w:t>
      </w:r>
      <w:r w:rsidRPr="00C75516">
        <w:br/>
        <w:t>Адрес: ___________________________</w:t>
      </w:r>
      <w:r w:rsidRPr="00C75516">
        <w:br/>
        <w:t>тел. _________________</w:t>
      </w:r>
    </w:p>
    <w:p w14:paraId="42D9742A" w14:textId="77777777" w:rsidR="00C75516" w:rsidRPr="00C75516" w:rsidRDefault="00C75516" w:rsidP="00C75516">
      <w:pPr>
        <w:ind w:left="5245"/>
      </w:pPr>
      <w:r w:rsidRPr="00C75516">
        <w:t>Ответчик: ___________________________</w:t>
      </w:r>
      <w:r w:rsidRPr="00C75516">
        <w:br/>
        <w:t>Адрес: ___________________________</w:t>
      </w:r>
    </w:p>
    <w:p w14:paraId="2B4A3D09" w14:textId="454EC80B" w:rsidR="00C75516" w:rsidRPr="00C75516" w:rsidRDefault="00C75516" w:rsidP="00C75516">
      <w:r w:rsidRPr="00C75516">
        <w:br/>
        <w:t>ИСКОВОЕ ЗАЯВЛЕНИЕ</w:t>
      </w:r>
      <w:r w:rsidRPr="00C75516">
        <w:br/>
        <w:t>об истребовании имущества из чужого незаконного владения</w:t>
      </w:r>
      <w:r w:rsidRPr="00C75516">
        <w:br/>
        <w:t>Я, __________________________ являюсь собственником автомобиля марки __________, Идентификационный номер _______________, год выпуска _____, цвет кабины ________, ____________, выдан ОАО ГАЗ «_________________» ________ г., на основании Договора КУПЛИ-ПРОДАЖИ №_____ от ___________ года.  В гражданском праве представляется собой способ защиты права собственности, с помощью которого собственник может требовать свое имущество из чужого незаконного владения.</w:t>
      </w:r>
      <w:r w:rsidRPr="00C75516">
        <w:br/>
        <w:t xml:space="preserve">В конце ___________ года указанное имущество выбыло из моего законного владения. Имущество выбыло по следующим обстоятельствам: я решила продать, вследствие сложных жизненных обстоятельств, произошедших в моей жизни, свой автомобиль марки ___________, Идентификационный номер _________________, год выпуска ____, цвет кабины ____________, _______________ ОАО ГАЗ «_______________» _________ года, своему знакомому ____________________, о цене и сроках оплаты мы договорились, но по настоящее время деньги не были мне уплачены за мой автомобиль марки __________, Идентификационный номер ____________________, год выпуска _____, цвет кабины ________, _______________ ОАО ГАЗ «__________________» ________ года. Так же Ответчик ____________________ отказывается вернуть мне мой автомобиль марки ___________ и ПТС ______________ ОАО ГАЗ «_________________» __________ года. </w:t>
      </w:r>
      <w:proofErr w:type="gramStart"/>
      <w:r w:rsidRPr="00C75516">
        <w:t>Причины</w:t>
      </w:r>
      <w:proofErr w:type="gramEnd"/>
      <w:r w:rsidRPr="00C75516">
        <w:t xml:space="preserve"> по которым удерживает мой автомобиль так же не объясняет. В настоящее время дружеских отношений не поддерживаем с _____________________, от проведения переговоров __________________ со мной отказывается. Я неоднократно пыталась созвониться с _____________________, но безрезультатно, так как не хочет вести диалог.</w:t>
      </w:r>
      <w:r w:rsidRPr="00C75516">
        <w:br/>
        <w:t>Так же мне известно об использовании моего автомобиля марки ________, Идентификационный номер _______________, год выпуска ____, цвет кабины _____, _______________ ОАО ГАЗ «__________________» __________ года, _______________________ и может быть подтвержден свидетельскими показаниями.</w:t>
      </w:r>
      <w:r w:rsidRPr="00C75516">
        <w:br/>
        <w:t>В настоящее время мое имущество, а именно автомобиль марки __________, Идентификационный номер _______________, год выпуска _____, цвет кабины ________, ___________, выдан ОАО ГАЗ «____________» ________ г., на основании Договора КУПЛИ-ПРОДАЖИ №____ от _________ года, находится в незаконном владении ответчика __________________, данный факт ответчиком не скрывается.</w:t>
      </w:r>
      <w:r w:rsidRPr="00C75516">
        <w:br/>
        <w:t>В силу ст. 17 ГК РФ способность иметь гражданские права и нести обязанности (гражданская правоспособность) признается в равной мере за всеми гражданами.</w:t>
      </w:r>
      <w:r w:rsidRPr="00C75516">
        <w:br/>
        <w:t>Статья 18 ГК РФ гласит: граждане могут иметь имущество на праве собственности, иметь иные имущественные и личные неимущественные права.</w:t>
      </w:r>
      <w:r w:rsidRPr="00C75516">
        <w:br/>
        <w:t>Согласно ст. 128 ГК РФ к объектам гражданских прав относятся вещи, включая деньги и ценные бумаги, иное имущество, в том числе имущественные права.</w:t>
      </w:r>
      <w:r w:rsidRPr="00C75516">
        <w:br/>
        <w:t xml:space="preserve">В соответствии со ст. 209 ГК РФ собственнику принадлежат права владения, пользования и </w:t>
      </w:r>
      <w:r w:rsidRPr="00C75516">
        <w:lastRenderedPageBreak/>
        <w:t>распоряжения своим имуществом.</w:t>
      </w:r>
      <w:r w:rsidRPr="00C75516">
        <w:br/>
        <w:t>Таким образом, действия ответчика, ________________________, нарушают моё право, предусмотренное ст. 209 Гражданского Кодекса РФ «собственнику принадлежат права владения, пользования и распоряжения своим имуществом».</w:t>
      </w:r>
      <w:r w:rsidRPr="00C75516">
        <w:br/>
        <w:t>Фактически я лишена возможности пользоваться и распоряжаться принадлежащим мне имуществом.</w:t>
      </w:r>
      <w:r w:rsidRPr="00C75516">
        <w:br/>
        <w:t>Реализация имущественных прав осуществляется на основе общеправового принципа неприкосновенности собственности, предполагающего равенство, воли и имущественную самостоятельность участников гражданско-правовых отношений, недопустимость произвольного вмешательства кого-либо в частные дела.</w:t>
      </w:r>
      <w:r w:rsidRPr="00C75516">
        <w:br/>
        <w:t>Исходя из этого Гражданский кодекс Российской Федерации устанавливает в качестве основных начал гражданского законодательства неприкосновенность собственности, недопустимость произвольного вмешательства кого-либо в частные дела.</w:t>
      </w:r>
      <w:r w:rsidRPr="00C75516">
        <w:br/>
        <w:t>Согласно ст. 301 ГК РФ, во взаимосвязи со ст. 304 ГК РФ, собственник вправе истребовать свое имущество из чужого незаконного владения, собственник может требовать устранения всяких нарушений его права.</w:t>
      </w:r>
      <w:r w:rsidRPr="00C75516">
        <w:br/>
        <w:t>Так же, в связи с отсутствием у меня необходимых знаний и опыта в области юриспруденции, для написания настоящего искового заявления я вынуждена была обратиться к профессиональным юристам. Между мной и ООО «________» был заключен договор возмездного оказания юридических услуг физическому лицу, стоимость услуг по которому составила размере __________ рублей. Услуги были оказаны мне качественно и в полном объеме, расходы на их оплату понесены фактически и подтверждаются документально, в связи с чем, считаю разумным взыскать с Ответчика их стоимость в полном объеме.</w:t>
      </w:r>
      <w:r w:rsidRPr="00C75516">
        <w:br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C75516">
        <w:br/>
        <w:t>В соответствии со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C75516">
        <w:br/>
        <w:t>С целью полного и всестороннего рассмотрения дела прошу вызвать в качестве свидетелей лиц подтверждающих право незаконного пользования моего автомобиля:</w:t>
      </w:r>
      <w:r w:rsidRPr="00C75516">
        <w:br/>
        <w:t>1.</w:t>
      </w:r>
      <w:r>
        <w:t>______________________________________________________________</w:t>
      </w:r>
      <w:r w:rsidRPr="00C75516">
        <w:t xml:space="preserve"> </w:t>
      </w:r>
      <w:r w:rsidRPr="00C75516">
        <w:br/>
        <w:t>2.</w:t>
      </w:r>
      <w:r>
        <w:t>______________________________________________________________</w:t>
      </w:r>
      <w:r w:rsidRPr="00C75516">
        <w:br/>
        <w:t>На основании изложенного, руководствуясь статьей 301 Гражданского кодекса РФ, статьями 131-132 ГПК РФ,</w:t>
      </w:r>
    </w:p>
    <w:p w14:paraId="5A144A93" w14:textId="77777777" w:rsidR="00C75516" w:rsidRPr="00C75516" w:rsidRDefault="00C75516" w:rsidP="00C75516">
      <w:r w:rsidRPr="00C75516">
        <w:t>Прошу:</w:t>
      </w:r>
      <w:r w:rsidRPr="00C75516">
        <w:br/>
        <w:t>1. Истребовать из чужого незаконного владения __________________ принадлежащее мне по праву имущество автомобиль марки _________, Идентификационный номер ____________, год выпуска ____, цвет кабины ________, ______________, выдан ОАО ГАЗ «_______________» _______ г., на основании Договора КУПЛИ-ПРОДАЖИ №_____ от _________ года.</w:t>
      </w:r>
    </w:p>
    <w:p w14:paraId="577DCE1B" w14:textId="77777777" w:rsidR="00C75516" w:rsidRPr="00C75516" w:rsidRDefault="00C75516" w:rsidP="00C75516">
      <w:r w:rsidRPr="00C75516">
        <w:t>2. Взыскать с __________________ в мою пользу оплату юридических услуг в размере проценты за пользование чужими денежными средствами в размере __________ рублей.</w:t>
      </w:r>
    </w:p>
    <w:p w14:paraId="1058C072" w14:textId="77777777" w:rsidR="00C75516" w:rsidRPr="00C75516" w:rsidRDefault="00C75516" w:rsidP="00C75516">
      <w:r w:rsidRPr="00C75516">
        <w:br/>
        <w:t>Перечень прилагаемых к заявлению документов (копии по числу лиц, участвующих в деле):</w:t>
      </w:r>
      <w:r w:rsidRPr="00C75516">
        <w:br/>
        <w:t>1. Копия искового заявления</w:t>
      </w:r>
      <w:r w:rsidRPr="00C75516">
        <w:br/>
        <w:t>2. Квитанция государственной пошлины</w:t>
      </w:r>
      <w:r w:rsidRPr="00C75516">
        <w:br/>
        <w:t>3. Копия паспорта ___________</w:t>
      </w:r>
      <w:r w:rsidRPr="00C75516">
        <w:br/>
        <w:t>4. Договор купли- продажи №_________ от __________ года.</w:t>
      </w:r>
      <w:r w:rsidRPr="00C75516">
        <w:br/>
      </w:r>
      <w:r w:rsidRPr="00C75516">
        <w:lastRenderedPageBreak/>
        <w:t>5. Договор оказания юридических услуг</w:t>
      </w:r>
      <w:r w:rsidRPr="00C75516">
        <w:br/>
        <w:t>6. Копия Свидетельства о регистрации автомобиля</w:t>
      </w:r>
    </w:p>
    <w:p w14:paraId="37DB98B3" w14:textId="77777777" w:rsidR="00C75516" w:rsidRPr="00C75516" w:rsidRDefault="00C75516" w:rsidP="00C75516">
      <w:r w:rsidRPr="00C75516">
        <w:br/>
        <w:t> «___» __________ г.                   ____________</w:t>
      </w:r>
    </w:p>
    <w:p w14:paraId="23D3C746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29"/>
    <w:rsid w:val="00206385"/>
    <w:rsid w:val="00905B29"/>
    <w:rsid w:val="00B41A56"/>
    <w:rsid w:val="00C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6A4F"/>
  <w15:chartTrackingRefBased/>
  <w15:docId w15:val="{D5EFCAC6-3BA3-44BB-A048-EA48CF6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2022-07-28T10:35:00Z</dcterms:created>
  <dcterms:modified xsi:type="dcterms:W3CDTF">2022-07-28T10:35:00Z</dcterms:modified>
</cp:coreProperties>
</file>