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52D6" w14:textId="77777777" w:rsidR="002B2138" w:rsidRPr="002B2138" w:rsidRDefault="002B2138" w:rsidP="002B2138">
      <w:pPr>
        <w:ind w:left="4962"/>
      </w:pPr>
      <w:r w:rsidRPr="002B2138">
        <w:t>В суд_________________________</w:t>
      </w:r>
    </w:p>
    <w:p w14:paraId="1EDEA241" w14:textId="77777777" w:rsidR="002B2138" w:rsidRPr="002B2138" w:rsidRDefault="002B2138" w:rsidP="002B2138">
      <w:pPr>
        <w:ind w:left="4962"/>
      </w:pPr>
      <w:r w:rsidRPr="002B2138">
        <w:t>Истец: _____________________</w:t>
      </w:r>
      <w:r w:rsidRPr="002B2138">
        <w:br/>
        <w:t>Адрес: ________________________</w:t>
      </w:r>
    </w:p>
    <w:p w14:paraId="5E03482A" w14:textId="77777777" w:rsidR="002B2138" w:rsidRPr="002B2138" w:rsidRDefault="002B2138" w:rsidP="002B2138">
      <w:pPr>
        <w:ind w:left="4962"/>
      </w:pPr>
      <w:r w:rsidRPr="002B2138">
        <w:t>Ответчик: Министерство финансов РФ в лице Управления Федерального казначейства по Нижегородской области</w:t>
      </w:r>
      <w:r w:rsidRPr="002B2138">
        <w:br/>
        <w:t>Адрес: _________________________</w:t>
      </w:r>
    </w:p>
    <w:p w14:paraId="3EF46812" w14:textId="77777777" w:rsidR="002B2138" w:rsidRPr="002B2138" w:rsidRDefault="002B2138" w:rsidP="002B2138">
      <w:pPr>
        <w:ind w:left="4962"/>
      </w:pPr>
      <w:r w:rsidRPr="002B2138">
        <w:t>Третье лицо:</w:t>
      </w:r>
      <w:r w:rsidRPr="002B2138">
        <w:br/>
        <w:t>Министерство внутренних дел Российской Федерации</w:t>
      </w:r>
      <w:r w:rsidRPr="002B2138">
        <w:br/>
        <w:t>в лице ОГИБДД УВД по г.______________</w:t>
      </w:r>
      <w:r w:rsidRPr="002B2138">
        <w:br/>
        <w:t>Адрес: __________________________</w:t>
      </w:r>
    </w:p>
    <w:p w14:paraId="41495B32" w14:textId="77777777" w:rsidR="002B2138" w:rsidRPr="002B2138" w:rsidRDefault="002B2138" w:rsidP="002B2138">
      <w:pPr>
        <w:ind w:left="4962"/>
      </w:pPr>
      <w:r w:rsidRPr="002B2138">
        <w:t>Цена иска: __________ рублей</w:t>
      </w:r>
      <w:r w:rsidRPr="002B2138">
        <w:br/>
        <w:t>Госпошлина: __________ рублей</w:t>
      </w:r>
    </w:p>
    <w:p w14:paraId="363C7324" w14:textId="77777777" w:rsidR="002B2138" w:rsidRPr="002B2138" w:rsidRDefault="002B2138" w:rsidP="002B2138">
      <w:r w:rsidRPr="002B2138">
        <w:t>Исковое заявление </w:t>
      </w:r>
      <w:r w:rsidRPr="002B2138">
        <w:br/>
        <w:t>(о возмещении морального и материального вреда, причиненного</w:t>
      </w:r>
      <w:r w:rsidRPr="002B2138">
        <w:br/>
        <w:t>неправомерными действиями сотрудников ГИБДД)</w:t>
      </w:r>
    </w:p>
    <w:p w14:paraId="481A0E16" w14:textId="77777777" w:rsidR="002B2138" w:rsidRPr="002B2138" w:rsidRDefault="002B2138" w:rsidP="002B2138">
      <w:r w:rsidRPr="002B2138">
        <w:t xml:space="preserve">______________г я, _____________________, управляя автомобилем _____________ гос. номер ___________, остановилась на посту ДПС и обратилась к инспектору ДПС л-ту полиции __________ с просьбой объяснить, как проехать до нужной улицы. Вместо объяснений инспектор ДПС, не предъявив свое служебное удостоверение (его фамилию я позже узнал из составленного им протокола) инспектор, сославшись на визуальное определение наличия на стеклах автомобиля тонировочной пленки, произвел замеры </w:t>
      </w:r>
      <w:proofErr w:type="spellStart"/>
      <w:r w:rsidRPr="002B2138">
        <w:t>светопропускаемости</w:t>
      </w:r>
      <w:proofErr w:type="spellEnd"/>
      <w:r w:rsidRPr="002B2138">
        <w:t xml:space="preserve"> передних боковых стекол неизвестным прибором и даже не составил протокол об АПН.</w:t>
      </w:r>
      <w:r w:rsidRPr="002B2138">
        <w:br/>
        <w:t xml:space="preserve">На мою просьбу предъявить мне сертификат поверки и паспорт прибора, которым пользовался инспектор для измерения </w:t>
      </w:r>
      <w:proofErr w:type="spellStart"/>
      <w:r w:rsidRPr="002B2138">
        <w:t>светопропускаемости</w:t>
      </w:r>
      <w:proofErr w:type="spellEnd"/>
      <w:r w:rsidRPr="002B2138">
        <w:t>, инспектор мне отказал.</w:t>
      </w:r>
      <w:r w:rsidRPr="002B2138">
        <w:br/>
        <w:t>Я просила инспектора предоставить мне возможность воспользоваться услугами адвоката. Инспектор мне в этом отказал и заявил, что по таким делам адвокат не требуется. Тем самым нарушил мои права по ст. 48 Конституции РФ и ст. 25.5 КоАП РФ.</w:t>
      </w:r>
      <w:r w:rsidRPr="002B2138">
        <w:br/>
        <w:t xml:space="preserve">Инспектор не является инспектором технического надзора </w:t>
      </w:r>
      <w:proofErr w:type="spellStart"/>
      <w:r w:rsidRPr="002B2138">
        <w:t>ГиБДД</w:t>
      </w:r>
      <w:proofErr w:type="spellEnd"/>
      <w:r w:rsidRPr="002B2138">
        <w:t xml:space="preserve"> и согласно приказу 1240 МВД РФ не имеет полномочий проводить замер </w:t>
      </w:r>
      <w:proofErr w:type="spellStart"/>
      <w:r w:rsidRPr="002B2138">
        <w:t>светопропускаемости</w:t>
      </w:r>
      <w:proofErr w:type="spellEnd"/>
      <w:r w:rsidRPr="002B2138">
        <w:t>.</w:t>
      </w:r>
      <w:r w:rsidRPr="002B2138">
        <w:br/>
        <w:t xml:space="preserve">Замер </w:t>
      </w:r>
      <w:proofErr w:type="spellStart"/>
      <w:r w:rsidRPr="002B2138">
        <w:t>светопропускаемости</w:t>
      </w:r>
      <w:proofErr w:type="spellEnd"/>
      <w:r w:rsidRPr="002B2138">
        <w:t xml:space="preserve"> производился на грязных (мокрых) стеклах.</w:t>
      </w:r>
      <w:r w:rsidRPr="002B2138">
        <w:br/>
        <w:t>При замере светопропускания не присутствовали понятые.</w:t>
      </w:r>
      <w:r w:rsidRPr="002B2138">
        <w:br/>
        <w:t>После замера светопропускания инспектор стал снимать госномера с моей машины, я стала возражать, так как действия инспектора были незаконны.</w:t>
      </w:r>
      <w:r w:rsidRPr="002B2138">
        <w:br/>
        <w:t>Во-первых, инспектор даже не составил протокол о правонарушении, следовательно, правонарушения не было, и инспектор незаконно стал снимать госномера с моей машины.</w:t>
      </w:r>
      <w:r w:rsidRPr="002B2138">
        <w:br/>
        <w:t>Во-вторых - мои права и обязанности, предусмотренные ст. 25.1 КоАП РФ инспектором мне разъяснены не были. Также не сообщил, что если водитель хочет снять тонировочную пленку в автосервисе, то в течение одних суток после снятия номеров водитель имеет право ехать на данном автомобиле к месту устранения причины запрещения эксплуатации, то есть в автосервис. Как только водитель снимет тонировку, госномера незамедлительно будут возвращены. Тем самым инспектор нарушил ст. 114 приказа МВД "185 "</w:t>
      </w:r>
      <w:r w:rsidRPr="002B2138">
        <w:br/>
        <w:t xml:space="preserve">В-третьих, на протяжении всего времени общения </w:t>
      </w:r>
      <w:proofErr w:type="gramStart"/>
      <w:r w:rsidRPr="002B2138">
        <w:t>с инспекторам</w:t>
      </w:r>
      <w:proofErr w:type="gramEnd"/>
      <w:r w:rsidRPr="002B2138">
        <w:t xml:space="preserve">, инспектор вел себя по отношению ко мне агрессивно, оказывал на меня психологическое давление. Более того инспектор нанес мне побои, которые зафиксированы в справке, выданной Одинцовской </w:t>
      </w:r>
      <w:r w:rsidRPr="002B2138">
        <w:lastRenderedPageBreak/>
        <w:t>центральной районной больницей, травматологическим пунктом. Тем самым он нарушил требование статьи 19 приказа МВД "185".</w:t>
      </w:r>
    </w:p>
    <w:p w14:paraId="2A9B2BF3" w14:textId="77777777" w:rsidR="002B2138" w:rsidRPr="002B2138" w:rsidRDefault="002B2138" w:rsidP="002B2138">
      <w:r w:rsidRPr="002B2138">
        <w:t xml:space="preserve">Своими </w:t>
      </w:r>
      <w:proofErr w:type="spellStart"/>
      <w:r w:rsidRPr="002B2138">
        <w:t>действимия</w:t>
      </w:r>
      <w:proofErr w:type="spellEnd"/>
      <w:r w:rsidRPr="002B2138">
        <w:t xml:space="preserve"> инспектор ДПС л-т полиции __________. нарушил мои права и свободы.</w:t>
      </w:r>
      <w:r w:rsidRPr="002B2138">
        <w:br/>
        <w:t>Незаконными действиями инспектора __________ мне также был причинен материальный и моральный вред. Сумма материального ущерба складывается из следующего:</w:t>
      </w:r>
      <w:r w:rsidRPr="002B2138">
        <w:br/>
        <w:t>- в виду того, что в отношении меня инспектором неправомерно был составлен протокол об административном правонарушении, предусмотренном частью 1 статьи 19.3 КоАП РФ, я был вынужден обратиться за юридической помощью и воспользоваться услугами защитника. Сумма услуг защитника составила __________________ (_____________) рублей по договору от «__» __________ года</w:t>
      </w:r>
      <w:r w:rsidRPr="002B2138">
        <w:br/>
        <w:t>- так же считаю, что мне был нанесен моральный вред. Так как я переживала, что снятие номеров на длительный срок может повлиять на мою деятельность, связанную с большим количеством разъездов и тем самым повлияет на мой доход. Незаконное привлечение меня к административной ответственности вызвало у меня глубокие нравственные страдания. Моральный вред оцениваю в размере __________ рублей. Более того был нанесен еще физический вред моему здоровью.</w:t>
      </w:r>
    </w:p>
    <w:p w14:paraId="1DF1C778" w14:textId="77777777" w:rsidR="002B2138" w:rsidRPr="002B2138" w:rsidRDefault="002B2138" w:rsidP="002B2138">
      <w:r w:rsidRPr="002B2138">
        <w:t>Итого причиненный мне материальный вред составляет ________ (______________________) рублей и моральный вред составляет _________ рублей.</w:t>
      </w:r>
    </w:p>
    <w:p w14:paraId="5F7E174A" w14:textId="77777777" w:rsidR="002B2138" w:rsidRPr="002B2138" w:rsidRDefault="002B2138" w:rsidP="002B2138">
      <w:r w:rsidRPr="002B2138">
        <w:t xml:space="preserve">В соответствии со статьёй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w:t>
      </w:r>
      <w:proofErr w:type="gramStart"/>
      <w:r w:rsidRPr="002B2138">
        <w:t>в результате издания</w:t>
      </w:r>
      <w:proofErr w:type="gramEnd"/>
      <w:r w:rsidRPr="002B2138">
        <w:t xml:space="preserve">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счёт соответственно казны Российской Федерации, казны субъекта Российской Федерации или казны муниципального образования.</w:t>
      </w:r>
      <w:r w:rsidRPr="002B2138">
        <w:br/>
        <w:t>Согласно статье 333.19 НК РФ был произведён расчёт госпошлины:</w:t>
      </w:r>
      <w:r w:rsidRPr="002B2138">
        <w:br/>
        <w:t>-цена иска имущественного характера, подлежащего оценке 4% от _(цена иска )_____ рублей = ______ рублей;</w:t>
      </w:r>
      <w:r w:rsidRPr="002B2138">
        <w:br/>
        <w:t>-цена иска неимущественного характера ____ рублей.</w:t>
      </w:r>
      <w:r w:rsidRPr="002B2138">
        <w:br/>
        <w:t>Итого: госпошлина составляет ________ рублей.</w:t>
      </w:r>
      <w:r w:rsidRPr="002B2138">
        <w:br/>
        <w:t>В соответствии со статьёй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2B2138">
        <w:br/>
        <w:t>В соответствии со статьёй 15 ГК РФ лицо, право которого нарушено, может требовать полного возмещения причиненных ему убытков.</w:t>
      </w:r>
      <w:r w:rsidRPr="002B2138">
        <w:br/>
        <w:t>На основании вышеизложенного, в соответствии со ст.15, 151, 1069 Гражданского кодекса РФ,</w:t>
      </w:r>
    </w:p>
    <w:p w14:paraId="035063C7" w14:textId="77777777" w:rsidR="002B2138" w:rsidRPr="002B2138" w:rsidRDefault="002B2138" w:rsidP="002B2138">
      <w:r w:rsidRPr="002B2138">
        <w:t>прошу Суд:</w:t>
      </w:r>
    </w:p>
    <w:p w14:paraId="3E10805E" w14:textId="77777777" w:rsidR="002B2138" w:rsidRPr="002B2138" w:rsidRDefault="002B2138" w:rsidP="002B2138">
      <w:r w:rsidRPr="002B2138">
        <w:t>- взыскать с Министерства Финансов РФ в лице Управления Федерального Казначейства по ____________ области в мою пользу денежную сумму в счёт компенсации причиненного материального и морального вреда в размере: ________ (________________) рублей, а также госпошлину в размере ________ (________________) рублей.</w:t>
      </w:r>
    </w:p>
    <w:p w14:paraId="1A195D09" w14:textId="77777777" w:rsidR="002B2138" w:rsidRPr="002B2138" w:rsidRDefault="002B2138" w:rsidP="002B2138">
      <w:r w:rsidRPr="002B2138">
        <w:t>Приложение:</w:t>
      </w:r>
      <w:r w:rsidRPr="002B2138">
        <w:br/>
        <w:t>1) Квитанция об оплате госпошлины на 1 листе.</w:t>
      </w:r>
      <w:r w:rsidRPr="002B2138">
        <w:br/>
        <w:t>2) Копии искового заявления для ответчиков</w:t>
      </w:r>
      <w:r w:rsidRPr="002B2138">
        <w:br/>
        <w:t>3) Копия протокола.</w:t>
      </w:r>
      <w:r w:rsidRPr="002B2138">
        <w:br/>
      </w:r>
      <w:r w:rsidRPr="002B2138">
        <w:lastRenderedPageBreak/>
        <w:t>4) Экземпляр договора №___об оказании консультационных и представительских услуг от «__</w:t>
      </w:r>
      <w:proofErr w:type="gramStart"/>
      <w:r w:rsidRPr="002B2138">
        <w:t>_»_</w:t>
      </w:r>
      <w:proofErr w:type="gramEnd"/>
      <w:r w:rsidRPr="002B2138">
        <w:t>_________ г.</w:t>
      </w:r>
      <w:r w:rsidRPr="002B2138">
        <w:br/>
        <w:t>5) Копия справки</w:t>
      </w:r>
    </w:p>
    <w:p w14:paraId="5A12E64E" w14:textId="77777777" w:rsidR="002B2138" w:rsidRPr="002B2138" w:rsidRDefault="002B2138" w:rsidP="002B2138">
      <w:r w:rsidRPr="002B2138">
        <w:br/>
        <w:t>«___</w:t>
      </w:r>
      <w:proofErr w:type="gramStart"/>
      <w:r w:rsidRPr="002B2138">
        <w:t>_»_</w:t>
      </w:r>
      <w:proofErr w:type="gramEnd"/>
      <w:r w:rsidRPr="002B2138">
        <w:t>__________________ г _______________</w:t>
      </w:r>
    </w:p>
    <w:p w14:paraId="4930584F" w14:textId="77777777" w:rsidR="00B76B3A" w:rsidRDefault="00B76B3A"/>
    <w:sectPr w:rsidR="00B76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3A"/>
    <w:rsid w:val="002B2138"/>
    <w:rsid w:val="00B7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A8657-5F4E-46A2-99A0-94258271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3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2</cp:revision>
  <dcterms:created xsi:type="dcterms:W3CDTF">2022-07-29T11:06:00Z</dcterms:created>
  <dcterms:modified xsi:type="dcterms:W3CDTF">2022-07-29T11:06:00Z</dcterms:modified>
</cp:coreProperties>
</file>